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B" w:rsidRDefault="006D026B" w:rsidP="00FD105C">
      <w:pPr>
        <w:pStyle w:val="PlainText"/>
      </w:pPr>
    </w:p>
    <w:p w:rsidR="006D026B" w:rsidRPr="00EF4664" w:rsidRDefault="006D026B" w:rsidP="006D026B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0178"/>
      </w:tblGrid>
      <w:tr w:rsidR="006D026B" w:rsidRPr="00D6327B" w:rsidTr="00C16C39">
        <w:trPr>
          <w:trHeight w:val="39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6D026B" w:rsidRDefault="00666D6E" w:rsidP="00056D9F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UK</w:t>
            </w:r>
            <w:r w:rsidR="00240F73">
              <w:rPr>
                <w:rFonts w:ascii="Century Gothic" w:hAnsi="Century Gothic"/>
                <w:color w:val="F23501"/>
                <w:sz w:val="28"/>
              </w:rPr>
              <w:t xml:space="preserve"> Operator</w:t>
            </w:r>
            <w:r w:rsidR="006D026B">
              <w:rPr>
                <w:rFonts w:ascii="Century Gothic" w:hAnsi="Century Gothic"/>
                <w:color w:val="F23501"/>
                <w:sz w:val="28"/>
              </w:rPr>
              <w:t xml:space="preserve"> Membership Benefits</w:t>
            </w:r>
          </w:p>
        </w:tc>
      </w:tr>
      <w:tr w:rsidR="006D026B" w:rsidRPr="00D6327B" w:rsidTr="00C16C39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vAlign w:val="bottom"/>
          </w:tcPr>
          <w:p w:rsidR="006D026B" w:rsidRDefault="00666D6E" w:rsidP="001439E5">
            <w:pPr>
              <w:pStyle w:val="PlainText"/>
              <w:spacing w:before="24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UK</w:t>
            </w:r>
            <w:r w:rsidR="00240F73">
              <w:rPr>
                <w:rFonts w:ascii="Century Gothic" w:hAnsi="Century Gothic"/>
                <w:sz w:val="20"/>
              </w:rPr>
              <w:t xml:space="preserve"> Operators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benefit from joining Portable Sanitation Europe</w:t>
            </w:r>
            <w:r w:rsidR="003B2D1E">
              <w:rPr>
                <w:rFonts w:ascii="Century Gothic" w:hAnsi="Century Gothic"/>
                <w:sz w:val="20"/>
              </w:rPr>
              <w:t xml:space="preserve"> Ltd</w:t>
            </w:r>
            <w:r w:rsidR="006D026B" w:rsidRPr="006D026B">
              <w:rPr>
                <w:rFonts w:ascii="Century Gothic" w:hAnsi="Century Gothic"/>
                <w:sz w:val="20"/>
              </w:rPr>
              <w:t xml:space="preserve"> in the following ways: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Pr="002C343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10"/>
              </w:rPr>
            </w:pPr>
            <w:r w:rsidRPr="00350743">
              <w:rPr>
                <w:rFonts w:ascii="Century Gothic" w:hAnsi="Century Gothic"/>
                <w:color w:val="F23501"/>
                <w:sz w:val="20"/>
              </w:rPr>
              <w:t>1.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Industry specific Terms and Conditions of Hire and Sale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Pr="00CF022D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2.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NSQ Industry recognised training scheme.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3.</w:t>
            </w:r>
          </w:p>
        </w:tc>
        <w:tc>
          <w:tcPr>
            <w:tcW w:w="4764" w:type="pct"/>
            <w:vAlign w:val="bottom"/>
          </w:tcPr>
          <w:p w:rsidR="001E578E" w:rsidRDefault="008C3421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Industry Standard </w:t>
            </w:r>
            <w:r w:rsidR="001E578E">
              <w:rPr>
                <w:rFonts w:ascii="Century Gothic" w:hAnsi="Century Gothic"/>
                <w:sz w:val="20"/>
                <w:szCs w:val="20"/>
              </w:rPr>
              <w:t>Code of Practice.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743">
              <w:rPr>
                <w:rFonts w:ascii="Century Gothic" w:hAnsi="Century Gothic"/>
                <w:color w:val="F23501"/>
                <w:sz w:val="20"/>
                <w:szCs w:val="20"/>
              </w:rPr>
              <w:t>4.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 Certificate.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Pr="00350743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5.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Service Operator Training Video and loading and unloading of portable toilets.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6.</w:t>
            </w:r>
          </w:p>
        </w:tc>
        <w:tc>
          <w:tcPr>
            <w:tcW w:w="4764" w:type="pct"/>
            <w:vAlign w:val="bottom"/>
          </w:tcPr>
          <w:p w:rsidR="001E578E" w:rsidRDefault="001E578E" w:rsidP="00653DD9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Annual Trade Expo </w:t>
            </w:r>
            <w:r w:rsidR="00653DD9">
              <w:rPr>
                <w:rFonts w:ascii="Century Gothic" w:hAnsi="Century Gothic"/>
                <w:sz w:val="20"/>
                <w:szCs w:val="20"/>
              </w:rPr>
              <w:t>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Seminars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7.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to date Information on current issues affecting our industry.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8.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organisation united with common goals and objectives.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9.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Freight Transport Association link</w:t>
            </w:r>
            <w:r w:rsidR="006F49E1">
              <w:rPr>
                <w:rFonts w:ascii="Century Gothic" w:hAnsi="Century Gothic"/>
                <w:sz w:val="20"/>
                <w:szCs w:val="20"/>
              </w:rPr>
              <w:t xml:space="preserve"> with free advice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10.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Shared knowledge of legal points.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11.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Benefits of cross-hire with fellow members.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12.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Affiliation with European Trade Associations.</w:t>
            </w:r>
          </w:p>
        </w:tc>
      </w:tr>
      <w:tr w:rsidR="001E578E" w:rsidRPr="00D6327B" w:rsidTr="00653DD9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056D9F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13.</w:t>
            </w:r>
          </w:p>
        </w:tc>
        <w:tc>
          <w:tcPr>
            <w:tcW w:w="4764" w:type="pct"/>
            <w:vAlign w:val="center"/>
          </w:tcPr>
          <w:p w:rsidR="001E578E" w:rsidRDefault="001E578E" w:rsidP="00653DD9">
            <w:pPr>
              <w:pStyle w:val="PlainText"/>
              <w:spacing w:before="60"/>
            </w:pPr>
            <w:r>
              <w:rPr>
                <w:rFonts w:ascii="Century Gothic" w:hAnsi="Century Gothic"/>
                <w:sz w:val="20"/>
                <w:szCs w:val="20"/>
              </w:rPr>
              <w:t>Link with PSAI in America.</w:t>
            </w:r>
          </w:p>
        </w:tc>
      </w:tr>
      <w:tr w:rsidR="001E578E" w:rsidRPr="00D6327B" w:rsidTr="00653DD9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14.</w:t>
            </w:r>
          </w:p>
        </w:tc>
        <w:tc>
          <w:tcPr>
            <w:tcW w:w="4764" w:type="pct"/>
            <w:vAlign w:val="center"/>
          </w:tcPr>
          <w:p w:rsidR="001E578E" w:rsidRPr="001E578E" w:rsidRDefault="001E578E" w:rsidP="00653DD9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1E578E">
              <w:rPr>
                <w:rFonts w:ascii="Century Gothic" w:hAnsi="Century Gothic"/>
                <w:sz w:val="20"/>
                <w:szCs w:val="20"/>
              </w:rPr>
              <w:t xml:space="preserve">Members </w:t>
            </w:r>
            <w:r>
              <w:rPr>
                <w:rFonts w:ascii="Century Gothic" w:hAnsi="Century Gothic"/>
                <w:sz w:val="20"/>
                <w:szCs w:val="20"/>
              </w:rPr>
              <w:t>helpline</w:t>
            </w:r>
            <w:r w:rsidR="00653DD9">
              <w:rPr>
                <w:rFonts w:ascii="Century Gothic" w:hAnsi="Century Gothic"/>
                <w:sz w:val="20"/>
                <w:szCs w:val="20"/>
              </w:rPr>
              <w:t xml:space="preserve"> and advice service.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15.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Industry Supplier Search facility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16.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PSE logo.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17.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 track link to policy makers at HSE.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18.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to Environment Agency and VDSA operational personnel.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5815F1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19.</w:t>
            </w:r>
          </w:p>
        </w:tc>
        <w:tc>
          <w:tcPr>
            <w:tcW w:w="4764" w:type="pct"/>
            <w:vAlign w:val="bottom"/>
          </w:tcPr>
          <w:p w:rsidR="001E578E" w:rsidRDefault="001E578E" w:rsidP="00653DD9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PSE website with Members Area.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1F07C0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20.</w:t>
            </w:r>
          </w:p>
        </w:tc>
        <w:tc>
          <w:tcPr>
            <w:tcW w:w="4764" w:type="pct"/>
            <w:vAlign w:val="bottom"/>
          </w:tcPr>
          <w:p w:rsidR="001E578E" w:rsidRDefault="001E578E" w:rsidP="00653DD9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PSE website </w:t>
            </w:r>
            <w:r w:rsidR="00653DD9">
              <w:rPr>
                <w:rFonts w:ascii="Century Gothic" w:hAnsi="Century Gothic"/>
                <w:sz w:val="20"/>
                <w:szCs w:val="20"/>
              </w:rPr>
              <w:t xml:space="preserve">member profile </w:t>
            </w:r>
            <w:r>
              <w:rPr>
                <w:rFonts w:ascii="Century Gothic" w:hAnsi="Century Gothic"/>
                <w:sz w:val="20"/>
                <w:szCs w:val="20"/>
              </w:rPr>
              <w:t>entry with links to your website.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1F07C0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21.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referrals.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1F07C0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22.</w:t>
            </w:r>
          </w:p>
        </w:tc>
        <w:tc>
          <w:tcPr>
            <w:tcW w:w="4764" w:type="pct"/>
            <w:vAlign w:val="bottom"/>
          </w:tcPr>
          <w:p w:rsidR="001E578E" w:rsidRDefault="001E578E" w:rsidP="00653DD9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Advertising opportunities in the </w:t>
            </w:r>
            <w:r w:rsidR="00653DD9">
              <w:rPr>
                <w:rFonts w:ascii="Century Gothic" w:hAnsi="Century Gothic"/>
                <w:sz w:val="20"/>
                <w:szCs w:val="20"/>
              </w:rPr>
              <w:t xml:space="preserve">PSE </w:t>
            </w:r>
            <w:r>
              <w:rPr>
                <w:rFonts w:ascii="Century Gothic" w:hAnsi="Century Gothic"/>
                <w:sz w:val="20"/>
                <w:szCs w:val="20"/>
              </w:rPr>
              <w:t>Marketplace.</w:t>
            </w:r>
          </w:p>
        </w:tc>
      </w:tr>
      <w:tr w:rsidR="001E578E" w:rsidRPr="00D6327B" w:rsidTr="003E1483">
        <w:trPr>
          <w:trHeight w:val="454"/>
        </w:trPr>
        <w:tc>
          <w:tcPr>
            <w:tcW w:w="236" w:type="pct"/>
            <w:vAlign w:val="bottom"/>
          </w:tcPr>
          <w:p w:rsidR="001E578E" w:rsidRDefault="001E578E" w:rsidP="001F07C0">
            <w:pPr>
              <w:pStyle w:val="PlainText"/>
              <w:spacing w:after="60"/>
              <w:jc w:val="center"/>
              <w:rPr>
                <w:rFonts w:ascii="Century Gothic" w:hAnsi="Century Gothic"/>
                <w:color w:val="F23501"/>
                <w:sz w:val="20"/>
                <w:szCs w:val="20"/>
              </w:rPr>
            </w:pPr>
            <w:r>
              <w:rPr>
                <w:rFonts w:ascii="Century Gothic" w:hAnsi="Century Gothic"/>
                <w:color w:val="F23501"/>
                <w:sz w:val="20"/>
                <w:szCs w:val="20"/>
              </w:rPr>
              <w:t>23.</w:t>
            </w:r>
          </w:p>
        </w:tc>
        <w:tc>
          <w:tcPr>
            <w:tcW w:w="4764" w:type="pct"/>
            <w:vAlign w:val="bottom"/>
          </w:tcPr>
          <w:p w:rsidR="001E578E" w:rsidRDefault="001E578E">
            <w:pPr>
              <w:pStyle w:val="PlainText"/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voice in European decision making on portable sanitation legislation.</w:t>
            </w:r>
          </w:p>
        </w:tc>
      </w:tr>
    </w:tbl>
    <w:p w:rsidR="006D026B" w:rsidRPr="00350743" w:rsidRDefault="006D026B" w:rsidP="002A7A89">
      <w:pPr>
        <w:pStyle w:val="PlainText"/>
      </w:pPr>
      <w:bookmarkStart w:id="0" w:name="_GoBack"/>
      <w:bookmarkEnd w:id="0"/>
    </w:p>
    <w:sectPr w:rsidR="006D026B" w:rsidRPr="00350743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56" w:rsidRDefault="004D7D56" w:rsidP="005837B0">
      <w:pPr>
        <w:spacing w:after="0" w:line="240" w:lineRule="auto"/>
      </w:pPr>
      <w:r>
        <w:separator/>
      </w:r>
    </w:p>
  </w:endnote>
  <w:endnote w:type="continuationSeparator" w:id="0">
    <w:p w:rsidR="004D7D56" w:rsidRDefault="004D7D56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7B0966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5pt;margin-top:19.8pt;width:143.3pt;height:49.55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<v:textbox style="mso-fit-shape-to-text:t">
            <w:txbxContent>
              <w:p w:rsidR="00BF6DEF" w:rsidRDefault="00BF6DE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BF6DE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 xml:space="preserve">Telephone:  </w:t>
                </w:r>
                <w:r w:rsidR="007B0966">
                  <w:rPr>
                    <w:rFonts w:ascii="Century Gothic" w:hAnsi="Century Gothic"/>
                    <w:color w:val="FFFFFF" w:themeColor="background1"/>
                    <w:sz w:val="16"/>
                  </w:rPr>
                  <w:t>07493 775 670</w:t>
                </w:r>
              </w:p>
              <w:p w:rsid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Website:  www.pse.org.uk</w:t>
                </w:r>
              </w:p>
              <w:p w:rsidR="00AD453F" w:rsidRPr="00AD453F" w:rsidRDefault="00AD453F" w:rsidP="00AD453F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Email:  info@pse.org.uk</w: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Text Box 2" o:spid="_x0000_s2051" type="#_x0000_t202" style="position:absolute;margin-left:34.9pt;margin-top:31.8pt;width:209.3pt;height:28.35pt;z-index:2516674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<v:textbox style="mso-fit-shape-to-text:t">
            <w:txbxContent>
              <w:p w:rsidR="002E25A7" w:rsidRDefault="002E25A7" w:rsidP="00AD453F">
                <w:pPr>
                  <w:spacing w:after="0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Portable Sanitation Europe Ltd</w:t>
                </w:r>
              </w:p>
              <w:p w:rsidR="00AD453F" w:rsidRDefault="00AD453F" w:rsidP="00AD453F">
                <w:pPr>
                  <w:spacing w:after="0"/>
                </w:pPr>
                <w:r w:rsidRPr="00BF6DEF">
                  <w:rPr>
                    <w:rFonts w:ascii="Century Gothic" w:hAnsi="Century Gothic"/>
                    <w:color w:val="FFFFFF" w:themeColor="background1"/>
                    <w:sz w:val="16"/>
                  </w:rPr>
                  <w:t>Company Registration Number:  03898862</w:t>
                </w:r>
              </w:p>
            </w:txbxContent>
          </v:textbox>
          <w10:wrap type="square"/>
        </v:shape>
      </w:pict>
    </w:r>
    <w:r w:rsidR="002E25A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D56">
      <w:rPr>
        <w:noProof/>
        <w:lang w:eastAsia="en-GB"/>
      </w:rPr>
      <w:pict>
        <v:rect id="Rectangle 57" o:spid="_x0000_s2049" style="position:absolute;margin-left:-1in;margin-top:6.3pt;width:630.75pt;height:75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56" w:rsidRDefault="004D7D56" w:rsidP="005837B0">
      <w:pPr>
        <w:spacing w:after="0" w:line="240" w:lineRule="auto"/>
      </w:pPr>
      <w:r>
        <w:separator/>
      </w:r>
    </w:p>
  </w:footnote>
  <w:footnote w:type="continuationSeparator" w:id="0">
    <w:p w:rsidR="004D7D56" w:rsidRDefault="004D7D56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4D7D56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39pt;margin-top:1.3pt;width:143.3pt;height:34.2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IV8ZhHdAAAA&#10;CAEAAA8AAAAAAAAAAAAAAAAAZAQAAGRycy9kb3ducmV2LnhtbFBLBQYAAAAABAAEAPMAAABuBQAA&#10;AAA=&#10;" filled="f" stroked="f">
          <v:textbox style="mso-fit-shape-to-text:t">
            <w:txbxContent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Creation Date: May 2014</w:t>
                </w:r>
              </w:p>
              <w:p w:rsidR="00F7128E" w:rsidRDefault="00F7128E" w:rsidP="00F7128E">
                <w:pPr>
                  <w:spacing w:after="0"/>
                  <w:jc w:val="right"/>
                  <w:rPr>
                    <w:rFonts w:ascii="Century Gothic" w:hAnsi="Century Gothic"/>
                    <w:color w:val="FFFFFF" w:themeColor="background1"/>
                    <w:sz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Version: 1.0</w:t>
                </w:r>
              </w:p>
            </w:txbxContent>
          </v:textbox>
        </v:shape>
      </w:pic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FFFFF" w:themeColor="background1"/>
        <w:sz w:val="48"/>
        <w:lang w:eastAsia="en-GB"/>
      </w:rPr>
      <w:pict>
        <v:rect id="Rectangle 1" o:spid="_x0000_s2052" style="position:absolute;margin-left:-1in;margin-top:-35.25pt;width:630.75pt;height:75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</w:pict>
    </w:r>
    <w:r w:rsidR="00FD7AD9">
      <w:rPr>
        <w:rFonts w:ascii="Century Gothic" w:hAnsi="Century Gothic"/>
        <w:color w:val="FFFFFF" w:themeColor="background1"/>
        <w:sz w:val="48"/>
      </w:rPr>
      <w:t>PSE</w:t>
    </w:r>
    <w:r w:rsidR="00A60CCB">
      <w:rPr>
        <w:rFonts w:ascii="Century Gothic" w:hAnsi="Century Gothic"/>
        <w:color w:val="FFFFFF" w:themeColor="background1"/>
        <w:sz w:val="48"/>
      </w:rPr>
      <w:t xml:space="preserve"> Member</w:t>
    </w:r>
    <w:r w:rsidR="00F7128E">
      <w:rPr>
        <w:rFonts w:ascii="Century Gothic" w:hAnsi="Century Gothic"/>
        <w:color w:val="FFFFFF" w:themeColor="background1"/>
        <w:sz w:val="48"/>
      </w:rPr>
      <w:t xml:space="preserve">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046"/>
    <w:multiLevelType w:val="multilevel"/>
    <w:tmpl w:val="5D7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E4"/>
    <w:rsid w:val="00061350"/>
    <w:rsid w:val="00075026"/>
    <w:rsid w:val="00075E63"/>
    <w:rsid w:val="000E57EF"/>
    <w:rsid w:val="0010745D"/>
    <w:rsid w:val="001439E5"/>
    <w:rsid w:val="00160DE4"/>
    <w:rsid w:val="001A6469"/>
    <w:rsid w:val="001E578E"/>
    <w:rsid w:val="001F07C0"/>
    <w:rsid w:val="00211133"/>
    <w:rsid w:val="00225B94"/>
    <w:rsid w:val="00240F73"/>
    <w:rsid w:val="0025778F"/>
    <w:rsid w:val="002A7A89"/>
    <w:rsid w:val="002C0AC0"/>
    <w:rsid w:val="002C343E"/>
    <w:rsid w:val="002E25A7"/>
    <w:rsid w:val="00322E1B"/>
    <w:rsid w:val="00327D98"/>
    <w:rsid w:val="0034359B"/>
    <w:rsid w:val="00350743"/>
    <w:rsid w:val="003A2998"/>
    <w:rsid w:val="003B2D1E"/>
    <w:rsid w:val="003D485E"/>
    <w:rsid w:val="003E06A8"/>
    <w:rsid w:val="00490EAB"/>
    <w:rsid w:val="004D7D56"/>
    <w:rsid w:val="004E2280"/>
    <w:rsid w:val="005454AF"/>
    <w:rsid w:val="0056794C"/>
    <w:rsid w:val="005815F1"/>
    <w:rsid w:val="005837B0"/>
    <w:rsid w:val="005B336D"/>
    <w:rsid w:val="005C1354"/>
    <w:rsid w:val="005C1A88"/>
    <w:rsid w:val="0062415A"/>
    <w:rsid w:val="00653DD9"/>
    <w:rsid w:val="00666D6E"/>
    <w:rsid w:val="006877FC"/>
    <w:rsid w:val="006B45CC"/>
    <w:rsid w:val="006D026B"/>
    <w:rsid w:val="006F3CC5"/>
    <w:rsid w:val="006F49E1"/>
    <w:rsid w:val="00751FE9"/>
    <w:rsid w:val="00775E5B"/>
    <w:rsid w:val="007816C8"/>
    <w:rsid w:val="007B0966"/>
    <w:rsid w:val="008718A8"/>
    <w:rsid w:val="00872AEB"/>
    <w:rsid w:val="00894AD2"/>
    <w:rsid w:val="008C3421"/>
    <w:rsid w:val="00923D6F"/>
    <w:rsid w:val="00934DC8"/>
    <w:rsid w:val="00937B27"/>
    <w:rsid w:val="0095768A"/>
    <w:rsid w:val="00971BB4"/>
    <w:rsid w:val="009A4F9E"/>
    <w:rsid w:val="009D2CCE"/>
    <w:rsid w:val="009D581C"/>
    <w:rsid w:val="009E3EE2"/>
    <w:rsid w:val="00A03B9C"/>
    <w:rsid w:val="00A44B58"/>
    <w:rsid w:val="00A53248"/>
    <w:rsid w:val="00A60CCB"/>
    <w:rsid w:val="00A674EB"/>
    <w:rsid w:val="00AD453F"/>
    <w:rsid w:val="00AD649D"/>
    <w:rsid w:val="00AD755A"/>
    <w:rsid w:val="00B73DF5"/>
    <w:rsid w:val="00BA27D5"/>
    <w:rsid w:val="00BC4705"/>
    <w:rsid w:val="00BF6DEF"/>
    <w:rsid w:val="00C16C39"/>
    <w:rsid w:val="00C22E08"/>
    <w:rsid w:val="00CA7F23"/>
    <w:rsid w:val="00CD6F38"/>
    <w:rsid w:val="00CF022D"/>
    <w:rsid w:val="00D43057"/>
    <w:rsid w:val="00D6327B"/>
    <w:rsid w:val="00D7725C"/>
    <w:rsid w:val="00DC1E22"/>
    <w:rsid w:val="00DC27E4"/>
    <w:rsid w:val="00DD178B"/>
    <w:rsid w:val="00DD2FAF"/>
    <w:rsid w:val="00DD4C51"/>
    <w:rsid w:val="00E919ED"/>
    <w:rsid w:val="00EA4555"/>
    <w:rsid w:val="00EE1AC6"/>
    <w:rsid w:val="00EF4664"/>
    <w:rsid w:val="00F05B71"/>
    <w:rsid w:val="00F11F81"/>
    <w:rsid w:val="00F426A6"/>
    <w:rsid w:val="00F54677"/>
    <w:rsid w:val="00F7128E"/>
    <w:rsid w:val="00F9028B"/>
    <w:rsid w:val="00FA6859"/>
    <w:rsid w:val="00FD105C"/>
    <w:rsid w:val="00FD7AD9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89B1040-63BB-406A-9D3D-5102FB6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13</cp:revision>
  <cp:lastPrinted>2014-04-03T13:53:00Z</cp:lastPrinted>
  <dcterms:created xsi:type="dcterms:W3CDTF">2014-04-30T13:38:00Z</dcterms:created>
  <dcterms:modified xsi:type="dcterms:W3CDTF">2015-11-24T12:04:00Z</dcterms:modified>
</cp:coreProperties>
</file>